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object w:dxaOrig="912" w:dyaOrig="1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fillcolor="window">
            <v:imagedata r:id="rId5" o:title=""/>
          </v:shape>
          <o:OLEObject Type="Embed" ProgID="Word.Picture.8" ShapeID="_x0000_i1025" DrawAspect="Content" ObjectID="_1725108238" r:id="rId6"/>
        </w:object>
      </w:r>
    </w:p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t>MĀKSLINIECISKĀS JAUNRADES CENTRS</w:t>
      </w:r>
    </w:p>
    <w:p w:rsidR="008E6DD1" w:rsidRPr="00567DE0" w:rsidRDefault="008E6DD1" w:rsidP="008E6DD1">
      <w:pPr>
        <w:jc w:val="center"/>
        <w:rPr>
          <w:rFonts w:ascii="Garamond" w:hAnsi="Garamond"/>
          <w:b/>
          <w:sz w:val="36"/>
          <w:szCs w:val="36"/>
          <w:lang w:val="lv-LV"/>
        </w:rPr>
      </w:pPr>
      <w:r w:rsidRPr="00567DE0">
        <w:rPr>
          <w:rFonts w:ascii="Garamond" w:hAnsi="Garamond"/>
          <w:b/>
          <w:sz w:val="36"/>
          <w:szCs w:val="36"/>
          <w:lang w:val="lv-LV"/>
        </w:rPr>
        <w:t>PRAKTISKĀS ESTĒTIKAS SKOLA</w:t>
      </w:r>
    </w:p>
    <w:p w:rsidR="008E6DD1" w:rsidRPr="00567DE0" w:rsidRDefault="008E6DD1" w:rsidP="008E6DD1">
      <w:pPr>
        <w:jc w:val="center"/>
        <w:rPr>
          <w:lang w:val="lv-LV"/>
        </w:rPr>
      </w:pPr>
      <w:r w:rsidRPr="00567DE0">
        <w:rPr>
          <w:lang w:val="lv-LV"/>
        </w:rPr>
        <w:t xml:space="preserve">Andreja Saharova iela 35, Rīga, LV – 1082, tālrunis 67 </w:t>
      </w:r>
      <w:r>
        <w:rPr>
          <w:lang w:val="lv-LV"/>
        </w:rPr>
        <w:t>474145</w:t>
      </w:r>
      <w:r w:rsidRPr="00567DE0">
        <w:rPr>
          <w:lang w:val="lv-LV"/>
        </w:rPr>
        <w:t xml:space="preserve">, e-pasts </w:t>
      </w:r>
      <w:hyperlink r:id="rId7" w:history="1">
        <w:r w:rsidRPr="00567DE0">
          <w:rPr>
            <w:color w:val="0000FF"/>
            <w:u w:val="single"/>
            <w:lang w:val="lv-LV"/>
          </w:rPr>
          <w:t>estets@riga.lv</w:t>
        </w:r>
      </w:hyperlink>
    </w:p>
    <w:p w:rsidR="008E6DD1" w:rsidRPr="00567DE0" w:rsidRDefault="002D7831" w:rsidP="008E6DD1">
      <w:pPr>
        <w:keepNext/>
        <w:jc w:val="center"/>
        <w:outlineLvl w:val="3"/>
        <w:rPr>
          <w:sz w:val="36"/>
          <w:lang w:val="lv-LV"/>
        </w:rPr>
      </w:pPr>
      <w:r>
        <w:rPr>
          <w:sz w:val="36"/>
          <w:lang w:val="lv-LV"/>
        </w:rPr>
        <w:t>IEKŠĒJIE NOTEIKUMI</w:t>
      </w:r>
    </w:p>
    <w:p w:rsidR="008E6DD1" w:rsidRPr="00567DE0" w:rsidRDefault="008E6DD1" w:rsidP="008E6DD1">
      <w:pPr>
        <w:keepNext/>
        <w:jc w:val="center"/>
        <w:outlineLvl w:val="3"/>
        <w:rPr>
          <w:sz w:val="28"/>
          <w:lang w:val="lv-LV"/>
        </w:rPr>
      </w:pPr>
      <w:r w:rsidRPr="00567DE0">
        <w:rPr>
          <w:sz w:val="28"/>
          <w:lang w:val="lv-LV"/>
        </w:rPr>
        <w:t>Rīgā</w:t>
      </w:r>
    </w:p>
    <w:p w:rsidR="008E6DD1" w:rsidRPr="00D4342A" w:rsidRDefault="00873126" w:rsidP="008E6DD1">
      <w:pPr>
        <w:tabs>
          <w:tab w:val="right" w:leader="underscore" w:pos="3420"/>
          <w:tab w:val="left" w:pos="7740"/>
          <w:tab w:val="left" w:leader="underscore" w:pos="9540"/>
        </w:tabs>
        <w:rPr>
          <w:color w:val="FF0000"/>
          <w:sz w:val="24"/>
          <w:lang w:val="lv-LV"/>
        </w:rPr>
      </w:pPr>
      <w:r>
        <w:rPr>
          <w:sz w:val="24"/>
          <w:lang w:val="lv-LV"/>
        </w:rPr>
        <w:t>19.09.2022.</w:t>
      </w:r>
      <w:r w:rsidR="008E6DD1" w:rsidRPr="00D4342A">
        <w:rPr>
          <w:color w:val="FF0000"/>
          <w:sz w:val="24"/>
          <w:lang w:val="lv-LV"/>
        </w:rPr>
        <w:t xml:space="preserve">                                                                             </w:t>
      </w:r>
      <w:r w:rsidR="008E6DD1" w:rsidRPr="00D4342A">
        <w:rPr>
          <w:sz w:val="24"/>
          <w:lang w:val="lv-LV"/>
        </w:rPr>
        <w:t xml:space="preserve">Nr. BJCPES – </w:t>
      </w:r>
      <w:r w:rsidR="008E6DD1">
        <w:rPr>
          <w:sz w:val="24"/>
          <w:lang w:val="lv-LV"/>
        </w:rPr>
        <w:t>2</w:t>
      </w:r>
      <w:r w:rsidR="00FC1EF7">
        <w:rPr>
          <w:sz w:val="24"/>
          <w:lang w:val="lv-LV"/>
        </w:rPr>
        <w:t>2</w:t>
      </w:r>
      <w:r w:rsidR="008E6DD1" w:rsidRPr="00D4342A">
        <w:rPr>
          <w:sz w:val="24"/>
          <w:lang w:val="lv-LV"/>
        </w:rPr>
        <w:t>-</w:t>
      </w:r>
      <w:r w:rsidR="00FC1EF7">
        <w:rPr>
          <w:sz w:val="24"/>
          <w:lang w:val="lv-LV"/>
        </w:rPr>
        <w:t xml:space="preserve"> </w:t>
      </w:r>
      <w:r w:rsidR="00455A06">
        <w:rPr>
          <w:sz w:val="24"/>
          <w:lang w:val="lv-LV"/>
        </w:rPr>
        <w:t>3</w:t>
      </w:r>
      <w:r w:rsidR="0081752E">
        <w:rPr>
          <w:sz w:val="24"/>
          <w:lang w:val="lv-LV"/>
        </w:rPr>
        <w:t xml:space="preserve"> </w:t>
      </w:r>
      <w:r w:rsidR="008E6DD1" w:rsidRPr="00D4342A">
        <w:rPr>
          <w:sz w:val="24"/>
          <w:lang w:val="lv-LV"/>
        </w:rPr>
        <w:t>-</w:t>
      </w:r>
      <w:proofErr w:type="spellStart"/>
      <w:r w:rsidR="00A51CE9">
        <w:rPr>
          <w:sz w:val="24"/>
          <w:lang w:val="lv-LV"/>
        </w:rPr>
        <w:t>nts</w:t>
      </w:r>
      <w:proofErr w:type="spellEnd"/>
    </w:p>
    <w:p w:rsidR="008E6DD1" w:rsidRPr="00927725" w:rsidRDefault="008E6DD1" w:rsidP="008E6DD1">
      <w:pPr>
        <w:jc w:val="both"/>
        <w:rPr>
          <w:sz w:val="24"/>
          <w:szCs w:val="24"/>
          <w:lang w:val="lv-LV"/>
        </w:rPr>
      </w:pPr>
    </w:p>
    <w:p w:rsidR="002D7831" w:rsidRPr="004234B2" w:rsidRDefault="002D7831" w:rsidP="005672C7">
      <w:pPr>
        <w:ind w:firstLine="360"/>
        <w:jc w:val="both"/>
        <w:rPr>
          <w:b/>
          <w:sz w:val="26"/>
          <w:szCs w:val="26"/>
          <w:lang w:val="lv-LV"/>
        </w:rPr>
      </w:pPr>
      <w:r w:rsidRPr="004234B2">
        <w:rPr>
          <w:b/>
          <w:sz w:val="26"/>
          <w:szCs w:val="26"/>
          <w:lang w:val="lv-LV"/>
        </w:rPr>
        <w:t>Kārtība, kādā tiek nodrošinātas Covid-19 infekcijas izplatības ierobežošanas prasības MJC “Praktiskās estētikas skola”</w:t>
      </w:r>
      <w:r w:rsidR="004234B2">
        <w:rPr>
          <w:b/>
          <w:sz w:val="26"/>
          <w:szCs w:val="26"/>
          <w:lang w:val="lv-LV"/>
        </w:rPr>
        <w:t>.</w:t>
      </w:r>
      <w:r w:rsidR="00155983" w:rsidRPr="004234B2">
        <w:rPr>
          <w:b/>
          <w:sz w:val="26"/>
          <w:szCs w:val="26"/>
          <w:lang w:val="lv-LV"/>
        </w:rPr>
        <w:t xml:space="preserve"> </w:t>
      </w:r>
      <w:r w:rsidRPr="004234B2">
        <w:rPr>
          <w:b/>
          <w:sz w:val="26"/>
          <w:szCs w:val="26"/>
          <w:lang w:val="lv-LV"/>
        </w:rPr>
        <w:t xml:space="preserve"> </w:t>
      </w:r>
    </w:p>
    <w:p w:rsidR="002848E0" w:rsidRDefault="002848E0" w:rsidP="008E6DD1">
      <w:pPr>
        <w:jc w:val="both"/>
        <w:rPr>
          <w:sz w:val="24"/>
          <w:szCs w:val="24"/>
          <w:lang w:val="lv-LV"/>
        </w:rPr>
      </w:pPr>
    </w:p>
    <w:p w:rsidR="005672C7" w:rsidRPr="001D5604" w:rsidRDefault="00BA1DB7" w:rsidP="001D5604">
      <w:pPr>
        <w:spacing w:line="276" w:lineRule="auto"/>
        <w:ind w:firstLine="360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Izdot</w:t>
      </w:r>
      <w:r w:rsidR="00FC1EF7" w:rsidRPr="001D5604">
        <w:rPr>
          <w:sz w:val="26"/>
          <w:szCs w:val="26"/>
          <w:lang w:val="lv-LV"/>
        </w:rPr>
        <w:t>s</w:t>
      </w:r>
      <w:r w:rsidRPr="001D5604">
        <w:rPr>
          <w:sz w:val="26"/>
          <w:szCs w:val="26"/>
          <w:lang w:val="lv-LV"/>
        </w:rPr>
        <w:t xml:space="preserve"> saskaņā ar </w:t>
      </w:r>
      <w:r w:rsidR="00FC1EF7" w:rsidRPr="001D5604">
        <w:rPr>
          <w:sz w:val="26"/>
          <w:szCs w:val="26"/>
          <w:lang w:val="lv-LV"/>
        </w:rPr>
        <w:t xml:space="preserve">dokumentu “Grozījumi MK 2021.g. 28.septembra noteikumos NR.662 </w:t>
      </w:r>
      <w:r w:rsidRPr="001D5604">
        <w:rPr>
          <w:sz w:val="26"/>
          <w:szCs w:val="26"/>
          <w:lang w:val="lv-LV"/>
        </w:rPr>
        <w:t>“Epidemioloģiskās drošības pasākumi Covid-19 infekcijas izplatības ierobežošanai”</w:t>
      </w:r>
      <w:r w:rsidR="00394C7C" w:rsidRPr="001D5604">
        <w:rPr>
          <w:sz w:val="26"/>
          <w:szCs w:val="26"/>
          <w:lang w:val="lv-LV"/>
        </w:rPr>
        <w:t>.</w:t>
      </w:r>
      <w:r w:rsidR="00FC1EF7" w:rsidRPr="001D5604">
        <w:rPr>
          <w:sz w:val="26"/>
          <w:szCs w:val="26"/>
          <w:lang w:val="lv-LV"/>
        </w:rPr>
        <w:t xml:space="preserve"> </w:t>
      </w:r>
      <w:r w:rsidR="00394C7C" w:rsidRPr="001D5604">
        <w:rPr>
          <w:sz w:val="26"/>
          <w:szCs w:val="26"/>
          <w:lang w:val="lv-LV"/>
        </w:rPr>
        <w:t>S</w:t>
      </w:r>
      <w:r w:rsidR="00FC1EF7" w:rsidRPr="001D5604">
        <w:rPr>
          <w:sz w:val="26"/>
          <w:szCs w:val="26"/>
          <w:lang w:val="lv-LV"/>
        </w:rPr>
        <w:t xml:space="preserve">tāsies spēkā ar 2022.gada </w:t>
      </w:r>
      <w:r w:rsidR="00873126" w:rsidRPr="001D5604">
        <w:rPr>
          <w:sz w:val="26"/>
          <w:szCs w:val="26"/>
          <w:lang w:val="lv-LV"/>
        </w:rPr>
        <w:t>19. septembrī.</w:t>
      </w:r>
    </w:p>
    <w:p w:rsidR="005672C7" w:rsidRPr="001D5604" w:rsidRDefault="005672C7" w:rsidP="001D5604">
      <w:pPr>
        <w:pStyle w:val="ListParagraph"/>
        <w:numPr>
          <w:ilvl w:val="0"/>
          <w:numId w:val="7"/>
        </w:numPr>
        <w:spacing w:line="276" w:lineRule="auto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Mācību procesa norises nosacījumi.</w:t>
      </w:r>
    </w:p>
    <w:p w:rsidR="00FC1EF7" w:rsidRPr="001D5604" w:rsidRDefault="005672C7" w:rsidP="001D5604">
      <w:pPr>
        <w:pStyle w:val="ListParagraph"/>
        <w:numPr>
          <w:ilvl w:val="1"/>
          <w:numId w:val="8"/>
        </w:numPr>
        <w:spacing w:line="276" w:lineRule="auto"/>
        <w:ind w:left="1418" w:right="-341" w:hanging="425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 </w:t>
      </w:r>
      <w:r w:rsidR="00FC1EF7" w:rsidRPr="001D5604">
        <w:rPr>
          <w:sz w:val="26"/>
          <w:szCs w:val="26"/>
          <w:lang w:val="lv-LV"/>
        </w:rPr>
        <w:t>Mācību process norit klātienē</w:t>
      </w:r>
      <w:r w:rsidR="009E03BF" w:rsidRPr="001D5604">
        <w:rPr>
          <w:sz w:val="26"/>
          <w:szCs w:val="26"/>
          <w:lang w:val="lv-LV"/>
        </w:rPr>
        <w:t>.</w:t>
      </w:r>
    </w:p>
    <w:p w:rsidR="009E03BF" w:rsidRPr="001D5604" w:rsidRDefault="005672C7" w:rsidP="001D5604">
      <w:pPr>
        <w:pStyle w:val="ListParagraph"/>
        <w:numPr>
          <w:ilvl w:val="1"/>
          <w:numId w:val="8"/>
        </w:numPr>
        <w:spacing w:line="276" w:lineRule="auto"/>
        <w:ind w:left="1418" w:right="-341" w:hanging="425"/>
        <w:jc w:val="both"/>
        <w:rPr>
          <w:sz w:val="26"/>
          <w:szCs w:val="26"/>
          <w:lang w:val="lv-LV"/>
        </w:rPr>
      </w:pPr>
      <w:r w:rsidRPr="001D5604">
        <w:rPr>
          <w:b/>
          <w:sz w:val="26"/>
          <w:szCs w:val="26"/>
          <w:lang w:val="lv-LV"/>
        </w:rPr>
        <w:t>Pedagogi</w:t>
      </w:r>
      <w:r w:rsidR="00873126" w:rsidRPr="001D5604">
        <w:rPr>
          <w:b/>
          <w:sz w:val="26"/>
          <w:szCs w:val="26"/>
          <w:lang w:val="lv-LV"/>
        </w:rPr>
        <w:t xml:space="preserve">em </w:t>
      </w:r>
      <w:r w:rsidR="00873126" w:rsidRPr="001D5604">
        <w:rPr>
          <w:sz w:val="26"/>
          <w:szCs w:val="26"/>
          <w:lang w:val="lv-LV"/>
        </w:rPr>
        <w:t xml:space="preserve">nav nepieciešams </w:t>
      </w:r>
      <w:proofErr w:type="spellStart"/>
      <w:r w:rsidR="00873126" w:rsidRPr="001D5604">
        <w:rPr>
          <w:sz w:val="26"/>
          <w:szCs w:val="26"/>
          <w:lang w:val="lv-LV"/>
        </w:rPr>
        <w:t>sadarbspējīgs</w:t>
      </w:r>
      <w:proofErr w:type="spellEnd"/>
      <w:r w:rsidR="00873126" w:rsidRPr="001D5604">
        <w:rPr>
          <w:sz w:val="26"/>
          <w:szCs w:val="26"/>
          <w:lang w:val="lv-LV"/>
        </w:rPr>
        <w:t xml:space="preserve"> sertifikāts.</w:t>
      </w:r>
      <w:r w:rsidRPr="001D5604">
        <w:rPr>
          <w:sz w:val="26"/>
          <w:szCs w:val="26"/>
          <w:lang w:val="lv-LV"/>
        </w:rPr>
        <w:t xml:space="preserve">  </w:t>
      </w:r>
      <w:r w:rsidR="009E03BF" w:rsidRPr="001D5604">
        <w:rPr>
          <w:sz w:val="26"/>
          <w:szCs w:val="26"/>
          <w:lang w:val="lv-LV"/>
        </w:rPr>
        <w:t xml:space="preserve">Epidemioloģiskās drošības apsvērumu dēļ pedagogi un darbinieki veic </w:t>
      </w:r>
      <w:proofErr w:type="spellStart"/>
      <w:r w:rsidR="009E03BF" w:rsidRPr="001D5604">
        <w:rPr>
          <w:sz w:val="26"/>
          <w:szCs w:val="26"/>
          <w:lang w:val="lv-LV"/>
        </w:rPr>
        <w:t>paštestus</w:t>
      </w:r>
      <w:proofErr w:type="spellEnd"/>
      <w:r w:rsidR="00873126" w:rsidRPr="001D5604">
        <w:rPr>
          <w:sz w:val="26"/>
          <w:szCs w:val="26"/>
          <w:lang w:val="lv-LV"/>
        </w:rPr>
        <w:t>, kurus var saņemt pie iestādes medmāsas.</w:t>
      </w:r>
    </w:p>
    <w:p w:rsidR="005672C7" w:rsidRPr="001D5604" w:rsidRDefault="005672C7" w:rsidP="001D5604">
      <w:pPr>
        <w:pStyle w:val="ListParagraph"/>
        <w:numPr>
          <w:ilvl w:val="1"/>
          <w:numId w:val="8"/>
        </w:numPr>
        <w:spacing w:line="276" w:lineRule="auto"/>
        <w:ind w:left="1418" w:right="-341" w:hanging="425"/>
        <w:jc w:val="both"/>
        <w:rPr>
          <w:b/>
          <w:sz w:val="26"/>
          <w:szCs w:val="26"/>
          <w:lang w:val="lv-LV"/>
        </w:rPr>
      </w:pPr>
      <w:r w:rsidRPr="001D5604">
        <w:rPr>
          <w:b/>
          <w:sz w:val="26"/>
          <w:szCs w:val="26"/>
          <w:lang w:val="lv-LV"/>
        </w:rPr>
        <w:t>Izglītojamie</w:t>
      </w:r>
      <w:r w:rsidRPr="001D5604">
        <w:rPr>
          <w:sz w:val="26"/>
          <w:szCs w:val="26"/>
          <w:lang w:val="lv-LV"/>
        </w:rPr>
        <w:t xml:space="preserve"> var apmeklēt </w:t>
      </w:r>
      <w:r w:rsidR="009E03BF" w:rsidRPr="001D5604">
        <w:rPr>
          <w:sz w:val="26"/>
          <w:szCs w:val="26"/>
          <w:lang w:val="lv-LV"/>
        </w:rPr>
        <w:t>klātienē visas nodarbības</w:t>
      </w:r>
      <w:r w:rsidR="007953D7" w:rsidRPr="001D5604">
        <w:rPr>
          <w:sz w:val="26"/>
          <w:szCs w:val="26"/>
          <w:lang w:val="lv-LV"/>
        </w:rPr>
        <w:t xml:space="preserve">. </w:t>
      </w:r>
      <w:r w:rsidR="00873126" w:rsidRPr="001D5604">
        <w:rPr>
          <w:sz w:val="26"/>
          <w:szCs w:val="26"/>
          <w:lang w:val="lv-LV"/>
        </w:rPr>
        <w:t>Audzēkņiem jāinformē pulciņa vadītājs</w:t>
      </w:r>
      <w:r w:rsidR="007953D7" w:rsidRPr="001D5604">
        <w:rPr>
          <w:sz w:val="26"/>
          <w:szCs w:val="26"/>
          <w:lang w:val="lv-LV"/>
        </w:rPr>
        <w:t>, ja konstatēta Covid-19 saslimšana.</w:t>
      </w:r>
      <w:r w:rsidR="00873126" w:rsidRPr="001D5604">
        <w:rPr>
          <w:sz w:val="26"/>
          <w:szCs w:val="26"/>
          <w:lang w:val="lv-LV"/>
        </w:rPr>
        <w:t xml:space="preserve"> </w:t>
      </w:r>
      <w:r w:rsidR="00FF7AF3" w:rsidRPr="001D5604">
        <w:rPr>
          <w:sz w:val="26"/>
          <w:szCs w:val="26"/>
          <w:lang w:val="lv-LV"/>
        </w:rPr>
        <w:t xml:space="preserve">Izglītojamajiem, kuriem ir apstiprināta inficēšanās SARS-CoV-2 vīrusu vai ir pamatotas aizdomas par inficēšanos, ko apliecina </w:t>
      </w:r>
      <w:r w:rsidR="001F53EF" w:rsidRPr="001D5604">
        <w:rPr>
          <w:sz w:val="26"/>
          <w:szCs w:val="26"/>
          <w:lang w:val="lv-LV"/>
        </w:rPr>
        <w:t xml:space="preserve">pozitīvs antigēna tests (tai skaitā </w:t>
      </w:r>
      <w:proofErr w:type="spellStart"/>
      <w:r w:rsidR="001F53EF" w:rsidRPr="001D5604">
        <w:rPr>
          <w:sz w:val="26"/>
          <w:szCs w:val="26"/>
          <w:lang w:val="lv-LV"/>
        </w:rPr>
        <w:t>paštests</w:t>
      </w:r>
      <w:proofErr w:type="spellEnd"/>
      <w:r w:rsidR="001F53EF" w:rsidRPr="001D5604">
        <w:rPr>
          <w:sz w:val="26"/>
          <w:szCs w:val="26"/>
          <w:lang w:val="lv-LV"/>
        </w:rPr>
        <w:t xml:space="preserve">), </w:t>
      </w:r>
      <w:r w:rsidR="001D5604" w:rsidRPr="001D5604">
        <w:rPr>
          <w:sz w:val="26"/>
          <w:szCs w:val="26"/>
          <w:lang w:val="lv-LV"/>
        </w:rPr>
        <w:t>k</w:t>
      </w:r>
      <w:r w:rsidR="001F53EF" w:rsidRPr="001D5604">
        <w:rPr>
          <w:sz w:val="26"/>
          <w:szCs w:val="26"/>
          <w:lang w:val="lv-LV"/>
        </w:rPr>
        <w:t xml:space="preserve">lātienē var apmeklēt nodarbības, ja kopš inficēšanas vai aizdomu apstiprināšanās pagājušas </w:t>
      </w:r>
      <w:r w:rsidR="001F53EF" w:rsidRPr="001D5604">
        <w:rPr>
          <w:b/>
          <w:sz w:val="26"/>
          <w:szCs w:val="26"/>
          <w:lang w:val="lv-LV"/>
        </w:rPr>
        <w:t>ne mazāk kā 7 dienas un vismaz 24 stundas.</w:t>
      </w:r>
    </w:p>
    <w:p w:rsidR="009E03BF" w:rsidRPr="001D5604" w:rsidRDefault="009E03BF" w:rsidP="001D5604">
      <w:pPr>
        <w:pStyle w:val="ListParagraph"/>
        <w:numPr>
          <w:ilvl w:val="1"/>
          <w:numId w:val="8"/>
        </w:numPr>
        <w:spacing w:line="276" w:lineRule="auto"/>
        <w:ind w:left="1418" w:right="-341" w:hanging="425"/>
        <w:jc w:val="both"/>
        <w:rPr>
          <w:sz w:val="26"/>
          <w:szCs w:val="26"/>
          <w:lang w:val="lv-LV"/>
        </w:rPr>
      </w:pPr>
      <w:r w:rsidRPr="001D5604">
        <w:rPr>
          <w:b/>
          <w:sz w:val="26"/>
          <w:szCs w:val="26"/>
          <w:lang w:val="lv-LV"/>
        </w:rPr>
        <w:t>Pedagogam</w:t>
      </w:r>
      <w:r w:rsidRPr="001D5604">
        <w:rPr>
          <w:sz w:val="26"/>
          <w:szCs w:val="26"/>
          <w:lang w:val="lv-LV"/>
        </w:rPr>
        <w:t xml:space="preserve"> jāinformē skolas medmāsa </w:t>
      </w:r>
      <w:proofErr w:type="spellStart"/>
      <w:r w:rsidRPr="001D5604">
        <w:rPr>
          <w:sz w:val="26"/>
          <w:szCs w:val="26"/>
          <w:lang w:val="lv-LV"/>
        </w:rPr>
        <w:t>A.Krastiņa</w:t>
      </w:r>
      <w:proofErr w:type="spellEnd"/>
      <w:r w:rsidRPr="001D5604">
        <w:rPr>
          <w:sz w:val="26"/>
          <w:szCs w:val="26"/>
          <w:lang w:val="lv-LV"/>
        </w:rPr>
        <w:t xml:space="preserve"> par saslimšanas gadījumiem audzēkņu grupā.</w:t>
      </w:r>
    </w:p>
    <w:p w:rsidR="00552A44" w:rsidRPr="001D5604" w:rsidRDefault="00552A44" w:rsidP="001D5604">
      <w:pPr>
        <w:pStyle w:val="ListParagraph"/>
        <w:numPr>
          <w:ilvl w:val="0"/>
          <w:numId w:val="8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Epidemioloģiskās drošības </w:t>
      </w:r>
      <w:r w:rsidR="009E03BF" w:rsidRPr="001D5604">
        <w:rPr>
          <w:sz w:val="26"/>
          <w:szCs w:val="26"/>
          <w:lang w:val="lv-LV"/>
        </w:rPr>
        <w:t xml:space="preserve">pārraudzība </w:t>
      </w:r>
      <w:r w:rsidRPr="001D5604">
        <w:rPr>
          <w:sz w:val="26"/>
          <w:szCs w:val="26"/>
          <w:lang w:val="lv-LV"/>
        </w:rPr>
        <w:t>iestādē.</w:t>
      </w:r>
    </w:p>
    <w:p w:rsidR="00552A44" w:rsidRPr="001D5604" w:rsidRDefault="00A54399" w:rsidP="001D5604">
      <w:pPr>
        <w:pStyle w:val="ListParagraph"/>
        <w:numPr>
          <w:ilvl w:val="1"/>
          <w:numId w:val="8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 </w:t>
      </w:r>
      <w:r w:rsidR="00552A44" w:rsidRPr="001D5604">
        <w:rPr>
          <w:sz w:val="26"/>
          <w:szCs w:val="26"/>
          <w:lang w:val="lv-LV"/>
        </w:rPr>
        <w:t xml:space="preserve">Atbildīgā persona </w:t>
      </w:r>
      <w:r w:rsidR="00F47FA7" w:rsidRPr="001D5604">
        <w:rPr>
          <w:sz w:val="26"/>
          <w:szCs w:val="26"/>
          <w:lang w:val="lv-LV"/>
        </w:rPr>
        <w:t>par epi</w:t>
      </w:r>
      <w:r w:rsidRPr="001D5604">
        <w:rPr>
          <w:sz w:val="26"/>
          <w:szCs w:val="26"/>
          <w:lang w:val="lv-LV"/>
        </w:rPr>
        <w:t>demioloģisko drošību:</w:t>
      </w:r>
    </w:p>
    <w:p w:rsidR="00A54399" w:rsidRPr="001D5604" w:rsidRDefault="00A54399" w:rsidP="001D5604">
      <w:pPr>
        <w:pStyle w:val="ListParagraph"/>
        <w:spacing w:line="276" w:lineRule="auto"/>
        <w:ind w:left="1800"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Anita Krastiņa – medmāsa</w:t>
      </w:r>
      <w:r w:rsidR="009E03BF" w:rsidRPr="001D5604">
        <w:rPr>
          <w:sz w:val="26"/>
          <w:szCs w:val="26"/>
          <w:lang w:val="lv-LV"/>
        </w:rPr>
        <w:t>.</w:t>
      </w:r>
    </w:p>
    <w:p w:rsidR="00FE6EF5" w:rsidRPr="001D5604" w:rsidRDefault="009E03BF" w:rsidP="001D5604">
      <w:pPr>
        <w:pStyle w:val="ListParagraph"/>
        <w:numPr>
          <w:ilvl w:val="1"/>
          <w:numId w:val="8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 A.</w:t>
      </w:r>
      <w:r w:rsidR="00DB4B9D" w:rsidRPr="001D5604">
        <w:rPr>
          <w:sz w:val="26"/>
          <w:szCs w:val="26"/>
          <w:lang w:val="lv-LV"/>
        </w:rPr>
        <w:t xml:space="preserve"> </w:t>
      </w:r>
      <w:r w:rsidRPr="001D5604">
        <w:rPr>
          <w:sz w:val="26"/>
          <w:szCs w:val="26"/>
          <w:lang w:val="lv-LV"/>
        </w:rPr>
        <w:t>Krastiņas pienākumi:</w:t>
      </w:r>
    </w:p>
    <w:p w:rsidR="009E03BF" w:rsidRPr="001D5604" w:rsidRDefault="009E03BF" w:rsidP="001D5604">
      <w:pPr>
        <w:pStyle w:val="ListParagraph"/>
        <w:numPr>
          <w:ilvl w:val="0"/>
          <w:numId w:val="11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proofErr w:type="spellStart"/>
      <w:r w:rsidRPr="001D5604">
        <w:rPr>
          <w:sz w:val="26"/>
          <w:szCs w:val="26"/>
          <w:lang w:val="lv-LV"/>
        </w:rPr>
        <w:t>paštestu</w:t>
      </w:r>
      <w:proofErr w:type="spellEnd"/>
      <w:r w:rsidRPr="001D5604">
        <w:rPr>
          <w:sz w:val="26"/>
          <w:szCs w:val="26"/>
          <w:lang w:val="lv-LV"/>
        </w:rPr>
        <w:t xml:space="preserve"> izdale pedagogiem un darbiniekiem,</w:t>
      </w:r>
    </w:p>
    <w:p w:rsidR="009E03BF" w:rsidRPr="001D5604" w:rsidRDefault="009E03BF" w:rsidP="001D5604">
      <w:pPr>
        <w:pStyle w:val="ListParagraph"/>
        <w:numPr>
          <w:ilvl w:val="0"/>
          <w:numId w:val="11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informācijas </w:t>
      </w:r>
      <w:r w:rsidR="007953D7" w:rsidRPr="001D5604">
        <w:rPr>
          <w:sz w:val="26"/>
          <w:szCs w:val="26"/>
          <w:lang w:val="lv-LV"/>
        </w:rPr>
        <w:t>saņemšana no pedagogiem</w:t>
      </w:r>
      <w:r w:rsidRPr="001D5604">
        <w:rPr>
          <w:sz w:val="26"/>
          <w:szCs w:val="26"/>
          <w:lang w:val="lv-LV"/>
        </w:rPr>
        <w:t xml:space="preserve"> par saslimušajiem </w:t>
      </w:r>
      <w:r w:rsidR="00394C7C" w:rsidRPr="001D5604">
        <w:rPr>
          <w:sz w:val="26"/>
          <w:szCs w:val="26"/>
          <w:lang w:val="lv-LV"/>
        </w:rPr>
        <w:t>audzēkņiem,</w:t>
      </w:r>
      <w:r w:rsidR="00FF7AF3" w:rsidRPr="001D5604">
        <w:rPr>
          <w:sz w:val="26"/>
          <w:szCs w:val="26"/>
          <w:lang w:val="lv-LV"/>
        </w:rPr>
        <w:t xml:space="preserve"> lai varētu informēt grupas biedrus, kuri bijuši kontaktā ar saslimušo.</w:t>
      </w:r>
      <w:r w:rsidR="00394C7C" w:rsidRPr="001D5604">
        <w:rPr>
          <w:sz w:val="26"/>
          <w:szCs w:val="26"/>
          <w:lang w:val="lv-LV"/>
        </w:rPr>
        <w:t xml:space="preserve"> </w:t>
      </w:r>
    </w:p>
    <w:p w:rsidR="0087651F" w:rsidRPr="001D5604" w:rsidRDefault="0087651F" w:rsidP="001D5604">
      <w:pPr>
        <w:pStyle w:val="ListParagraph"/>
        <w:numPr>
          <w:ilvl w:val="0"/>
          <w:numId w:val="8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Higiēnas prasību ievērošana</w:t>
      </w:r>
      <w:r w:rsidR="00434F3C" w:rsidRPr="001D5604">
        <w:rPr>
          <w:sz w:val="26"/>
          <w:szCs w:val="26"/>
          <w:lang w:val="lv-LV"/>
        </w:rPr>
        <w:t>:</w:t>
      </w:r>
    </w:p>
    <w:p w:rsidR="00FD3E2A" w:rsidRPr="001D5604" w:rsidRDefault="00FD3E2A" w:rsidP="001D5604">
      <w:pPr>
        <w:pStyle w:val="ListParagraph"/>
        <w:numPr>
          <w:ilvl w:val="0"/>
          <w:numId w:val="13"/>
        </w:numPr>
        <w:spacing w:line="276" w:lineRule="auto"/>
        <w:ind w:left="2694" w:right="-341" w:hanging="426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nav atļauts apmeklēt iestādi personām ar elpceļu saslimšanas simptomiem (iesnas, klepus, kakla iekaisums u.c.)</w:t>
      </w:r>
      <w:r w:rsidR="00FF7AF3" w:rsidRPr="001D5604">
        <w:rPr>
          <w:sz w:val="26"/>
          <w:szCs w:val="26"/>
          <w:lang w:val="lv-LV"/>
        </w:rPr>
        <w:t xml:space="preserve"> . Jāievēro rīcības algoritms, ja bērnam ir akūtas elpceļu infekcijas slimības pazīmes. (</w:t>
      </w:r>
      <w:proofErr w:type="spellStart"/>
      <w:r w:rsidR="00FF7AF3" w:rsidRPr="001D5604">
        <w:rPr>
          <w:sz w:val="26"/>
          <w:szCs w:val="26"/>
          <w:lang w:val="lv-LV"/>
        </w:rPr>
        <w:t>Sk.pielikumu</w:t>
      </w:r>
      <w:proofErr w:type="spellEnd"/>
      <w:r w:rsidR="00FF7AF3" w:rsidRPr="001D5604">
        <w:rPr>
          <w:sz w:val="26"/>
          <w:szCs w:val="26"/>
          <w:lang w:val="lv-LV"/>
        </w:rPr>
        <w:t>).</w:t>
      </w:r>
    </w:p>
    <w:p w:rsidR="00394C7C" w:rsidRPr="001D5604" w:rsidRDefault="00394C7C" w:rsidP="001D5604">
      <w:pPr>
        <w:pStyle w:val="ListParagraph"/>
        <w:numPr>
          <w:ilvl w:val="0"/>
          <w:numId w:val="9"/>
        </w:numPr>
        <w:spacing w:line="276" w:lineRule="auto"/>
        <w:ind w:left="2694" w:right="-341" w:hanging="426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sejas masku lietošana nav obligāta,</w:t>
      </w:r>
    </w:p>
    <w:p w:rsidR="00394C7C" w:rsidRPr="001D5604" w:rsidRDefault="00394C7C" w:rsidP="001D5604">
      <w:pPr>
        <w:pStyle w:val="ListParagraph"/>
        <w:numPr>
          <w:ilvl w:val="0"/>
          <w:numId w:val="9"/>
        </w:numPr>
        <w:spacing w:line="276" w:lineRule="auto"/>
        <w:ind w:left="2694" w:right="-341" w:hanging="426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katra personīgo epidemioloģiskās drošības apsvērumu dēļ var lietot sejas masku, pilnībā aizsedzot degunu un muti, 7.-12. gadus veci bērni var lietot auduma maskas – pārējie -medicīniskās maskas,</w:t>
      </w:r>
    </w:p>
    <w:p w:rsidR="00FC6291" w:rsidRPr="001D5604" w:rsidRDefault="00FC6291" w:rsidP="001D5604">
      <w:pPr>
        <w:pStyle w:val="ListParagraph"/>
        <w:numPr>
          <w:ilvl w:val="0"/>
          <w:numId w:val="9"/>
        </w:numPr>
        <w:spacing w:line="276" w:lineRule="auto"/>
        <w:ind w:left="2694" w:right="-341" w:hanging="426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lastRenderedPageBreak/>
        <w:t>darba virsmu dezinfekcija mācību kabinetos pēc katras grupas nodarbību beigām,</w:t>
      </w:r>
    </w:p>
    <w:p w:rsidR="0087651F" w:rsidRPr="001D5604" w:rsidRDefault="00434F3C" w:rsidP="001D5604">
      <w:pPr>
        <w:pStyle w:val="ListParagraph"/>
        <w:numPr>
          <w:ilvl w:val="0"/>
          <w:numId w:val="9"/>
        </w:numPr>
        <w:spacing w:line="276" w:lineRule="auto"/>
        <w:ind w:left="2694" w:right="-341" w:hanging="426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roku dezinfekcija un mazgāšana, </w:t>
      </w:r>
    </w:p>
    <w:p w:rsidR="00434F3C" w:rsidRPr="001D5604" w:rsidRDefault="00434F3C" w:rsidP="001D5604">
      <w:pPr>
        <w:pStyle w:val="ListParagraph"/>
        <w:numPr>
          <w:ilvl w:val="0"/>
          <w:numId w:val="9"/>
        </w:numPr>
        <w:spacing w:line="276" w:lineRule="auto"/>
        <w:ind w:left="2694" w:right="-341" w:hanging="426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regulāra telpu vēdināšana</w:t>
      </w:r>
      <w:r w:rsidR="00394C7C" w:rsidRPr="001D5604">
        <w:rPr>
          <w:sz w:val="26"/>
          <w:szCs w:val="26"/>
          <w:lang w:val="lv-LV"/>
        </w:rPr>
        <w:t>,</w:t>
      </w:r>
    </w:p>
    <w:p w:rsidR="00657EED" w:rsidRPr="001D5604" w:rsidRDefault="00394C7C" w:rsidP="001D5604">
      <w:pPr>
        <w:pStyle w:val="ListParagraph"/>
        <w:numPr>
          <w:ilvl w:val="0"/>
          <w:numId w:val="9"/>
        </w:numPr>
        <w:spacing w:line="276" w:lineRule="auto"/>
        <w:ind w:left="2694" w:right="-341" w:hanging="426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izvairīšanās no drūzmēšanās un audzēkņu plūsmu pārklāšanās.</w:t>
      </w:r>
    </w:p>
    <w:p w:rsidR="00BA1DB7" w:rsidRPr="001D5604" w:rsidRDefault="00394C7C" w:rsidP="001D5604">
      <w:pPr>
        <w:pStyle w:val="ListParagraph"/>
        <w:numPr>
          <w:ilvl w:val="0"/>
          <w:numId w:val="8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Epidemioloģiskajai situācijai mainoties, var tikt veikti grozījumi Iekšējos noteikumos.</w:t>
      </w:r>
    </w:p>
    <w:p w:rsidR="00394C7C" w:rsidRPr="001D5604" w:rsidRDefault="00394C7C" w:rsidP="001D5604">
      <w:pPr>
        <w:pStyle w:val="ListParagraph"/>
        <w:numPr>
          <w:ilvl w:val="0"/>
          <w:numId w:val="8"/>
        </w:numPr>
        <w:spacing w:line="276" w:lineRule="auto"/>
        <w:ind w:right="-341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Iekšējie noteikumi stājās spēkā 2022.gada </w:t>
      </w:r>
      <w:r w:rsidR="00FC6291" w:rsidRPr="001D5604">
        <w:rPr>
          <w:sz w:val="26"/>
          <w:szCs w:val="26"/>
          <w:lang w:val="lv-LV"/>
        </w:rPr>
        <w:t>19.septembrī</w:t>
      </w:r>
      <w:r w:rsidRPr="001D5604">
        <w:rPr>
          <w:sz w:val="26"/>
          <w:szCs w:val="26"/>
          <w:lang w:val="lv-LV"/>
        </w:rPr>
        <w:t xml:space="preserve"> un tiek publicēti iestādes mājas lapā.</w:t>
      </w:r>
    </w:p>
    <w:p w:rsidR="00A54399" w:rsidRPr="001D5604" w:rsidRDefault="00BA1DB7" w:rsidP="001D5604">
      <w:pPr>
        <w:spacing w:line="276" w:lineRule="auto"/>
        <w:ind w:right="-341" w:firstLine="720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Atzīt par spēku zaudējuš</w:t>
      </w:r>
      <w:r w:rsidR="00394C7C" w:rsidRPr="001D5604">
        <w:rPr>
          <w:sz w:val="26"/>
          <w:szCs w:val="26"/>
          <w:lang w:val="lv-LV"/>
        </w:rPr>
        <w:t>iem</w:t>
      </w:r>
      <w:r w:rsidRPr="001D5604">
        <w:rPr>
          <w:sz w:val="26"/>
          <w:szCs w:val="26"/>
          <w:lang w:val="lv-LV"/>
        </w:rPr>
        <w:t xml:space="preserve"> </w:t>
      </w:r>
      <w:r w:rsidR="00FC6291" w:rsidRPr="001D5604">
        <w:rPr>
          <w:sz w:val="26"/>
          <w:szCs w:val="26"/>
          <w:lang w:val="lv-LV"/>
        </w:rPr>
        <w:t>31.03.2022.</w:t>
      </w:r>
      <w:r w:rsidR="00394C7C" w:rsidRPr="001D5604">
        <w:rPr>
          <w:sz w:val="26"/>
          <w:szCs w:val="26"/>
          <w:lang w:val="lv-LV"/>
        </w:rPr>
        <w:t xml:space="preserve"> Iekšējos noteikumus</w:t>
      </w:r>
      <w:r w:rsidR="00E2650B" w:rsidRPr="001D5604">
        <w:rPr>
          <w:sz w:val="26"/>
          <w:szCs w:val="26"/>
          <w:lang w:val="lv-LV"/>
        </w:rPr>
        <w:t xml:space="preserve"> </w:t>
      </w:r>
      <w:r w:rsidRPr="001D5604">
        <w:rPr>
          <w:sz w:val="26"/>
          <w:szCs w:val="26"/>
          <w:lang w:val="lv-LV"/>
        </w:rPr>
        <w:t xml:space="preserve"> BJCPES-2</w:t>
      </w:r>
      <w:r w:rsidR="00FC6291" w:rsidRPr="001D5604">
        <w:rPr>
          <w:sz w:val="26"/>
          <w:szCs w:val="26"/>
          <w:lang w:val="lv-LV"/>
        </w:rPr>
        <w:t>2</w:t>
      </w:r>
      <w:r w:rsidRPr="001D5604">
        <w:rPr>
          <w:sz w:val="26"/>
          <w:szCs w:val="26"/>
          <w:lang w:val="lv-LV"/>
        </w:rPr>
        <w:t>-</w:t>
      </w:r>
      <w:r w:rsidR="00FC6291" w:rsidRPr="001D5604">
        <w:rPr>
          <w:sz w:val="26"/>
          <w:szCs w:val="26"/>
          <w:lang w:val="lv-LV"/>
        </w:rPr>
        <w:t>2</w:t>
      </w:r>
      <w:r w:rsidRPr="001D5604">
        <w:rPr>
          <w:sz w:val="26"/>
          <w:szCs w:val="26"/>
          <w:lang w:val="lv-LV"/>
        </w:rPr>
        <w:t>-</w:t>
      </w:r>
      <w:r w:rsidR="00E2650B" w:rsidRPr="001D5604">
        <w:rPr>
          <w:sz w:val="26"/>
          <w:szCs w:val="26"/>
          <w:lang w:val="lv-LV"/>
        </w:rPr>
        <w:t>nts</w:t>
      </w:r>
      <w:r w:rsidR="001E6C42" w:rsidRPr="001D5604">
        <w:rPr>
          <w:sz w:val="26"/>
          <w:szCs w:val="26"/>
          <w:lang w:val="lv-LV"/>
        </w:rPr>
        <w:t xml:space="preserve"> “</w:t>
      </w:r>
      <w:r w:rsidR="00E2650B" w:rsidRPr="001D5604">
        <w:rPr>
          <w:sz w:val="26"/>
          <w:szCs w:val="26"/>
          <w:lang w:val="lv-LV"/>
        </w:rPr>
        <w:t xml:space="preserve">Kārtība, kādā tiek nodrošinātas Covid-19 infekcijas izplatības ierobežošanas prasības MJC “Praktiskās estētikas skola”. </w:t>
      </w:r>
    </w:p>
    <w:p w:rsidR="005672C7" w:rsidRPr="001D5604" w:rsidRDefault="00C83C1E" w:rsidP="001D5604">
      <w:pPr>
        <w:spacing w:line="276" w:lineRule="auto"/>
        <w:ind w:left="1418"/>
        <w:jc w:val="both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 xml:space="preserve">  </w:t>
      </w:r>
    </w:p>
    <w:p w:rsidR="008E6DD1" w:rsidRPr="001D5604" w:rsidRDefault="008E6DD1" w:rsidP="001D5604">
      <w:pPr>
        <w:tabs>
          <w:tab w:val="left" w:pos="6450"/>
        </w:tabs>
        <w:spacing w:line="276" w:lineRule="auto"/>
        <w:rPr>
          <w:sz w:val="26"/>
          <w:szCs w:val="26"/>
          <w:lang w:val="lv-LV"/>
        </w:rPr>
      </w:pPr>
      <w:r w:rsidRPr="001D5604">
        <w:rPr>
          <w:sz w:val="26"/>
          <w:szCs w:val="26"/>
          <w:lang w:val="lv-LV"/>
        </w:rPr>
        <w:t>Direktors</w:t>
      </w:r>
      <w:r w:rsidRPr="001D5604">
        <w:rPr>
          <w:sz w:val="26"/>
          <w:szCs w:val="26"/>
          <w:lang w:val="lv-LV"/>
        </w:rPr>
        <w:tab/>
        <w:t>G. Pētersons</w:t>
      </w:r>
    </w:p>
    <w:p w:rsidR="008E6DD1" w:rsidRPr="001D5604" w:rsidRDefault="008E6DD1" w:rsidP="001D5604">
      <w:pPr>
        <w:spacing w:line="276" w:lineRule="auto"/>
        <w:rPr>
          <w:sz w:val="26"/>
          <w:szCs w:val="26"/>
          <w:lang w:val="lv-LV"/>
        </w:rPr>
      </w:pPr>
    </w:p>
    <w:p w:rsidR="008E6DD1" w:rsidRPr="001D5604" w:rsidRDefault="008E6DD1" w:rsidP="001D5604">
      <w:pPr>
        <w:spacing w:line="276" w:lineRule="auto"/>
        <w:jc w:val="both"/>
        <w:rPr>
          <w:sz w:val="26"/>
          <w:szCs w:val="26"/>
          <w:lang w:val="lv-LV"/>
        </w:rPr>
      </w:pPr>
    </w:p>
    <w:p w:rsidR="00C37FB8" w:rsidRPr="001D5604" w:rsidRDefault="00C37FB8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p w:rsidR="001D5604" w:rsidRPr="001D5604" w:rsidRDefault="001D5604" w:rsidP="001D5604">
      <w:pPr>
        <w:spacing w:line="276" w:lineRule="auto"/>
        <w:rPr>
          <w:sz w:val="26"/>
          <w:szCs w:val="26"/>
        </w:rPr>
      </w:pPr>
    </w:p>
    <w:sectPr w:rsidR="001D5604" w:rsidRPr="001D5604" w:rsidSect="001D5604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62B"/>
    <w:multiLevelType w:val="hybridMultilevel"/>
    <w:tmpl w:val="F03025B4"/>
    <w:lvl w:ilvl="0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7A47DCF"/>
    <w:multiLevelType w:val="hybridMultilevel"/>
    <w:tmpl w:val="7890C4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0FB2"/>
    <w:multiLevelType w:val="multilevel"/>
    <w:tmpl w:val="79205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36982842"/>
    <w:multiLevelType w:val="hybridMultilevel"/>
    <w:tmpl w:val="3222C804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AA3E2A"/>
    <w:multiLevelType w:val="hybridMultilevel"/>
    <w:tmpl w:val="EB5230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49A9"/>
    <w:multiLevelType w:val="hybridMultilevel"/>
    <w:tmpl w:val="230ABF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768C4"/>
    <w:multiLevelType w:val="hybridMultilevel"/>
    <w:tmpl w:val="D71CE0E4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93127A2"/>
    <w:multiLevelType w:val="hybridMultilevel"/>
    <w:tmpl w:val="9974A6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7A63"/>
    <w:multiLevelType w:val="hybridMultilevel"/>
    <w:tmpl w:val="D200C95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E21A0E"/>
    <w:multiLevelType w:val="hybridMultilevel"/>
    <w:tmpl w:val="6E124B9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442DD5"/>
    <w:multiLevelType w:val="hybridMultilevel"/>
    <w:tmpl w:val="243089CC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83E6676"/>
    <w:multiLevelType w:val="hybridMultilevel"/>
    <w:tmpl w:val="FB3CAF6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823E76"/>
    <w:multiLevelType w:val="hybridMultilevel"/>
    <w:tmpl w:val="D5E8D1B0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D1"/>
    <w:rsid w:val="000D1868"/>
    <w:rsid w:val="000E01C4"/>
    <w:rsid w:val="00155983"/>
    <w:rsid w:val="00156E5E"/>
    <w:rsid w:val="001668B4"/>
    <w:rsid w:val="001D5604"/>
    <w:rsid w:val="001E6C42"/>
    <w:rsid w:val="001F53EF"/>
    <w:rsid w:val="002848E0"/>
    <w:rsid w:val="002D7831"/>
    <w:rsid w:val="002F6496"/>
    <w:rsid w:val="00394C7C"/>
    <w:rsid w:val="003B7160"/>
    <w:rsid w:val="004234B2"/>
    <w:rsid w:val="00434F3C"/>
    <w:rsid w:val="00455A06"/>
    <w:rsid w:val="00484AEF"/>
    <w:rsid w:val="0053681B"/>
    <w:rsid w:val="00552A44"/>
    <w:rsid w:val="005672C7"/>
    <w:rsid w:val="00592C77"/>
    <w:rsid w:val="005B4FF4"/>
    <w:rsid w:val="005C0867"/>
    <w:rsid w:val="005C67A5"/>
    <w:rsid w:val="006202AC"/>
    <w:rsid w:val="00657EED"/>
    <w:rsid w:val="007176C7"/>
    <w:rsid w:val="007953D7"/>
    <w:rsid w:val="008046D2"/>
    <w:rsid w:val="0081752E"/>
    <w:rsid w:val="0086374D"/>
    <w:rsid w:val="00873126"/>
    <w:rsid w:val="0087651F"/>
    <w:rsid w:val="008C4386"/>
    <w:rsid w:val="008D42E6"/>
    <w:rsid w:val="008D7CF8"/>
    <w:rsid w:val="008E6DD1"/>
    <w:rsid w:val="00901DB3"/>
    <w:rsid w:val="0092724A"/>
    <w:rsid w:val="009747E1"/>
    <w:rsid w:val="009E03BF"/>
    <w:rsid w:val="00A51CE9"/>
    <w:rsid w:val="00A54399"/>
    <w:rsid w:val="00A865DD"/>
    <w:rsid w:val="00B100CA"/>
    <w:rsid w:val="00B909D6"/>
    <w:rsid w:val="00BA1DB7"/>
    <w:rsid w:val="00BD213E"/>
    <w:rsid w:val="00C37FB8"/>
    <w:rsid w:val="00C43844"/>
    <w:rsid w:val="00C45F93"/>
    <w:rsid w:val="00C6280A"/>
    <w:rsid w:val="00C83C1E"/>
    <w:rsid w:val="00D373B0"/>
    <w:rsid w:val="00DB4B9D"/>
    <w:rsid w:val="00E2650B"/>
    <w:rsid w:val="00E26584"/>
    <w:rsid w:val="00E33A39"/>
    <w:rsid w:val="00E359A4"/>
    <w:rsid w:val="00EB04F8"/>
    <w:rsid w:val="00F2532B"/>
    <w:rsid w:val="00F47FA7"/>
    <w:rsid w:val="00F9014A"/>
    <w:rsid w:val="00FC1EF7"/>
    <w:rsid w:val="00FC6291"/>
    <w:rsid w:val="00FD3E2A"/>
    <w:rsid w:val="00FE6EF5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FC8E3EC-D176-4910-9F29-A45C3A9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D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ts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Pušpure</dc:creator>
  <cp:keywords/>
  <dc:description/>
  <cp:lastModifiedBy>Jana Šķerberga</cp:lastModifiedBy>
  <cp:revision>2</cp:revision>
  <cp:lastPrinted>2022-04-01T09:48:00Z</cp:lastPrinted>
  <dcterms:created xsi:type="dcterms:W3CDTF">2022-09-19T12:58:00Z</dcterms:created>
  <dcterms:modified xsi:type="dcterms:W3CDTF">2022-09-19T12:58:00Z</dcterms:modified>
</cp:coreProperties>
</file>