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26FB3" w:rsidRPr="000075DA" w14:paraId="1FD6DDAE" w14:textId="0A77123B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>
            <v:imagedata r:id="rId5" r:href="rId6" o:title=""/>
          </v:shape>
        </w:pict>
      </w:r>
    </w:p>
    <w:p w:rsidR="00D26FB3" w:rsidRPr="000075DA" w14:paraId="110330F5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4279EB30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bērnu un jauniešu centrs "Praktiskās estētikas skola"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P="00702070" w14:paraId="5A407584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Andreja Saharova iela 35, Rīga, LV-1082, tālrunis 67333553, 67333073, e</w:t>
      </w:r>
      <w:r w:rsidRPr="000075DA">
        <w:rPr>
          <w:sz w:val="22"/>
          <w:szCs w:val="22"/>
          <w:lang w:val="lv-LV"/>
        </w:rPr>
        <w:noBreakHyphen/>
        <w:t>pasts: estets@riga.lv</w:t>
      </w:r>
    </w:p>
    <w:p w:rsidR="002E316A" w:rsidRPr="000075DA" w:rsidP="00702070" w14:paraId="75E92410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</w:p>
    <w:p w:rsidR="00807F38" w:rsidP="00807F38" w14:paraId="0C197539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Plā</w:t>
      </w:r>
      <w:r>
        <w:rPr>
          <w:caps/>
          <w:sz w:val="34"/>
          <w:szCs w:val="34"/>
          <w:lang w:val="lv-LV"/>
        </w:rPr>
        <w:t>nu reģistrs</w:t>
      </w:r>
    </w:p>
    <w:p w:rsidR="00807F38" w:rsidP="00807F38" w14:paraId="47B2C57A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p w:rsidR="00807F38" w:rsidP="00807F38" w14:paraId="304EB4E2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Rīgā</w:t>
      </w:r>
    </w:p>
    <w:p w:rsidR="00807F38" w:rsidP="00807F38" w14:paraId="567E1A97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50" w:type="dxa"/>
        <w:tblLayout w:type="fixed"/>
        <w:tblLook w:val="04A0"/>
      </w:tblPr>
      <w:tblGrid>
        <w:gridCol w:w="2661"/>
        <w:gridCol w:w="3119"/>
        <w:gridCol w:w="3970"/>
      </w:tblGrid>
      <w:tr w14:paraId="11D7F0D0" w14:textId="77777777" w:rsidTr="00807F38">
        <w:tblPrEx>
          <w:tblW w:w="9750" w:type="dxa"/>
          <w:tblLayout w:type="fixed"/>
          <w:tblLook w:val="04A0"/>
        </w:tblPrEx>
        <w:tc>
          <w:tcPr>
            <w:tcW w:w="2660" w:type="dxa"/>
            <w:hideMark/>
          </w:tcPr>
          <w:p w:rsidR="00807F38" w14:paraId="3ECF008D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16.09.2025.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118" w:type="dxa"/>
          </w:tcPr>
          <w:p w:rsidR="00807F38" w14:paraId="2654F811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969" w:type="dxa"/>
            <w:hideMark/>
          </w:tcPr>
          <w:p w:rsidR="00807F38" w14:paraId="24BD6BA9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Nr. </w:t>
            </w: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BJCPES-25-2-plr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807F38" w:rsidP="00807F38" w14:paraId="243E1ACE" w14:textId="77777777">
      <w:pPr>
        <w:ind w:firstLine="720"/>
        <w:jc w:val="both"/>
        <w:rPr>
          <w:sz w:val="26"/>
          <w:szCs w:val="26"/>
          <w:lang w:val="lv-LV"/>
        </w:rPr>
      </w:pPr>
    </w:p>
    <w:p w:rsidR="00807F38" w:rsidP="00807F38" w14:paraId="7D970FFF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5" w:type="dxa"/>
        <w:tblLayout w:type="fixed"/>
        <w:tblLook w:val="04A0"/>
      </w:tblPr>
      <w:tblGrid>
        <w:gridCol w:w="4785"/>
      </w:tblGrid>
      <w:tr w14:paraId="6A2E86C7" w14:textId="77777777" w:rsidTr="00807F38">
        <w:tblPrEx>
          <w:tblW w:w="4785" w:type="dxa"/>
          <w:tblLayout w:type="fixed"/>
          <w:tblLook w:val="04A0"/>
        </w:tblPrEx>
        <w:tc>
          <w:tcPr>
            <w:tcW w:w="4786" w:type="dxa"/>
            <w:hideMark/>
          </w:tcPr>
          <w:p w:rsidR="00807F38" w14:paraId="274DAE90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Rīgas bērnu un jauniešu centra "Praktiskās estētikas skola" Iepirkumu plāns 2025. gadam.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807F38" w:rsidP="00807F38" w14:paraId="15F5708A" w14:textId="77777777">
      <w:pPr>
        <w:ind w:firstLine="720"/>
        <w:jc w:val="both"/>
        <w:rPr>
          <w:sz w:val="26"/>
          <w:szCs w:val="26"/>
          <w:lang w:val="lv-LV"/>
        </w:rPr>
      </w:pPr>
    </w:p>
    <w:p w:rsidR="00807F38" w:rsidP="00807F38" w14:paraId="03EB155C" w14:textId="77777777">
      <w:pPr>
        <w:ind w:firstLine="720"/>
        <w:jc w:val="both"/>
        <w:rPr>
          <w:sz w:val="26"/>
          <w:szCs w:val="26"/>
          <w:lang w:val="lv-LV"/>
        </w:rPr>
      </w:pPr>
    </w:p>
    <w:p w:rsidR="009022FF" w:rsidRPr="005F19C8" w:rsidP="009022FF" w14:paraId="42DF3D4B" w14:textId="77777777">
      <w:pPr>
        <w:jc w:val="center"/>
        <w:rPr>
          <w:b/>
          <w:bCs/>
          <w:color w:val="000000"/>
          <w:sz w:val="26"/>
          <w:szCs w:val="26"/>
          <w:lang w:val="lv-LV"/>
        </w:rPr>
      </w:pPr>
      <w:r w:rsidRPr="005F19C8">
        <w:rPr>
          <w:b/>
          <w:bCs/>
          <w:color w:val="000000"/>
          <w:sz w:val="26"/>
          <w:szCs w:val="26"/>
          <w:lang w:val="lv-LV"/>
        </w:rPr>
        <w:t xml:space="preserve">Preču piegādes, pakalpojumu vai būvdarbu iepirkumi, kuriem nepiemēro Likumā noteikto kārtību, bet kuru paredzamā līgumcena ir 5000 (pieci tūkstoši </w:t>
      </w:r>
      <w:r w:rsidRPr="005F19C8">
        <w:rPr>
          <w:b/>
          <w:bCs/>
          <w:i/>
          <w:iCs/>
          <w:color w:val="000000"/>
          <w:sz w:val="26"/>
          <w:szCs w:val="26"/>
          <w:lang w:val="lv-LV"/>
        </w:rPr>
        <w:t>euro</w:t>
      </w:r>
      <w:r w:rsidRPr="005F19C8">
        <w:rPr>
          <w:b/>
          <w:bCs/>
          <w:color w:val="000000"/>
          <w:sz w:val="26"/>
          <w:szCs w:val="26"/>
          <w:lang w:val="lv-LV"/>
        </w:rPr>
        <w:t xml:space="preserve">) vai lielāka, neieskaitot pievienotās vērtības nodokli, (turpmāk – </w:t>
      </w:r>
      <w:r w:rsidRPr="005F19C8">
        <w:rPr>
          <w:b/>
          <w:bCs/>
          <w:color w:val="000000"/>
          <w:sz w:val="26"/>
          <w:szCs w:val="26"/>
          <w:lang w:val="lv-LV"/>
        </w:rPr>
        <w:t>Zemsliekšņa</w:t>
      </w:r>
      <w:r w:rsidRPr="005F19C8">
        <w:rPr>
          <w:b/>
          <w:bCs/>
          <w:color w:val="000000"/>
          <w:sz w:val="26"/>
          <w:szCs w:val="26"/>
          <w:lang w:val="lv-LV"/>
        </w:rPr>
        <w:t xml:space="preserve"> iepirkumi).</w:t>
      </w:r>
    </w:p>
    <w:p w:rsidR="009022FF" w:rsidRPr="005F19C8" w:rsidP="009022FF" w14:paraId="093F38E5" w14:textId="77777777">
      <w:pPr>
        <w:jc w:val="center"/>
        <w:rPr>
          <w:b/>
          <w:bCs/>
          <w:color w:val="000000"/>
          <w:sz w:val="26"/>
          <w:szCs w:val="26"/>
          <w:lang w:val="lv-LV"/>
        </w:rPr>
      </w:pPr>
    </w:p>
    <w:p w:rsidR="009022FF" w:rsidRPr="005F19C8" w:rsidP="009022FF" w14:paraId="59766A14" w14:textId="77777777">
      <w:pPr>
        <w:jc w:val="center"/>
        <w:rPr>
          <w:b/>
          <w:bCs/>
          <w:color w:val="000000"/>
          <w:sz w:val="20"/>
          <w:szCs w:val="20"/>
          <w:lang w:val="lv-LV"/>
        </w:rPr>
      </w:pPr>
    </w:p>
    <w:tbl>
      <w:tblPr>
        <w:tblW w:w="104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"/>
        <w:gridCol w:w="1516"/>
        <w:gridCol w:w="1978"/>
        <w:gridCol w:w="1021"/>
        <w:gridCol w:w="1276"/>
        <w:gridCol w:w="1417"/>
        <w:gridCol w:w="1240"/>
        <w:gridCol w:w="1450"/>
      </w:tblGrid>
      <w:tr w14:paraId="4385C374" w14:textId="77777777" w:rsidTr="00A428E7">
        <w:tblPrEx>
          <w:tblW w:w="10487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FF" w:rsidRPr="00D076F7" w:rsidP="00A428E7" w14:paraId="2ED066A5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Nr.</w:t>
            </w:r>
          </w:p>
          <w:p w:rsidR="009022FF" w:rsidRPr="00D076F7" w:rsidP="00A428E7" w14:paraId="0BFE9891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p. k.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FF" w:rsidRPr="00D076F7" w:rsidP="00A428E7" w14:paraId="412FB73C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</w:p>
          <w:p w:rsidR="009022FF" w:rsidRPr="00D076F7" w:rsidP="00A428E7" w14:paraId="5E955A5A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</w:p>
          <w:p w:rsidR="009022FF" w:rsidRPr="00D076F7" w:rsidP="00A428E7" w14:paraId="22B81B91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Iepirkuma priekšmets</w:t>
            </w: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FF" w:rsidRPr="005F19C8" w:rsidP="00A428E7" w14:paraId="0C066099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</w:p>
          <w:p w:rsidR="009022FF" w:rsidRPr="005F19C8" w:rsidP="00A428E7" w14:paraId="6BB475AB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</w:p>
          <w:p w:rsidR="009022FF" w:rsidRPr="00D076F7" w:rsidP="00A428E7" w14:paraId="051301C8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5F19C8">
              <w:rPr>
                <w:b/>
                <w:bCs/>
                <w:color w:val="000000"/>
                <w:sz w:val="20"/>
                <w:szCs w:val="20"/>
                <w:lang w:val="lv-LV"/>
              </w:rPr>
              <w:t>CPV kods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FF" w:rsidRPr="00D076F7" w:rsidP="00A428E7" w14:paraId="4538156C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</w:p>
          <w:p w:rsidR="009022FF" w:rsidRPr="00D076F7" w:rsidP="00A428E7" w14:paraId="139A99D1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Paredzamā cena,</w:t>
            </w:r>
          </w:p>
          <w:p w:rsidR="009022FF" w:rsidRPr="00D076F7" w:rsidP="00A428E7" w14:paraId="2D0BA8A4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EUR bez PVN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FF" w:rsidRPr="00D076F7" w:rsidP="00A428E7" w14:paraId="33515A85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 xml:space="preserve">Paredzamais iepirkuma </w:t>
            </w:r>
          </w:p>
          <w:p w:rsidR="009022FF" w:rsidRPr="00D076F7" w:rsidP="00A428E7" w14:paraId="530A69F8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veikšanas periods</w:t>
            </w:r>
          </w:p>
          <w:p w:rsidR="009022FF" w:rsidRPr="00D076F7" w:rsidP="00A428E7" w14:paraId="51903E23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(ceturksnis)</w:t>
            </w:r>
          </w:p>
          <w:p w:rsidR="009022FF" w:rsidRPr="00D076F7" w:rsidP="00A428E7" w14:paraId="25ACA5E6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FF" w:rsidRPr="00D076F7" w:rsidP="00A428E7" w14:paraId="6B653295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Izvēlētā piegādātāja, pakalpojuma sniedzēja vai būvdarbu veicēja nosaukums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2FF" w:rsidRPr="00D076F7" w:rsidP="00A428E7" w14:paraId="245269A7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>Pabeigtā iepirkuma cena,</w:t>
            </w:r>
          </w:p>
          <w:p w:rsidR="009022FF" w:rsidRPr="00D076F7" w:rsidP="00A428E7" w14:paraId="08ABF853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D076F7"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  <w:t xml:space="preserve">EUR bez PVN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FF" w:rsidRPr="005F19C8" w:rsidP="00A428E7" w14:paraId="486234A9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</w:p>
          <w:p w:rsidR="009022FF" w:rsidRPr="00D076F7" w:rsidP="00A428E7" w14:paraId="7A8B0D2F" w14:textId="77777777">
            <w:pPr>
              <w:jc w:val="center"/>
              <w:rPr>
                <w:rFonts w:eastAsia="Calibri"/>
                <w:b/>
                <w:bCs/>
                <w:noProof/>
                <w:sz w:val="20"/>
                <w:szCs w:val="20"/>
                <w:lang w:val="lv-LV"/>
              </w:rPr>
            </w:pPr>
            <w:r w:rsidRPr="005F19C8">
              <w:rPr>
                <w:b/>
                <w:bCs/>
                <w:color w:val="000000"/>
                <w:sz w:val="20"/>
                <w:szCs w:val="20"/>
                <w:lang w:val="lv-LV"/>
              </w:rPr>
              <w:t>Par iepirkumu atbildīgā/-</w:t>
            </w:r>
            <w:r w:rsidRPr="005F19C8">
              <w:rPr>
                <w:b/>
                <w:bCs/>
                <w:color w:val="000000"/>
                <w:sz w:val="20"/>
                <w:szCs w:val="20"/>
                <w:lang w:val="lv-LV"/>
              </w:rPr>
              <w:t>ās</w:t>
            </w:r>
            <w:r w:rsidRPr="005F19C8">
              <w:rPr>
                <w:b/>
                <w:bCs/>
                <w:color w:val="000000"/>
                <w:sz w:val="20"/>
                <w:szCs w:val="20"/>
                <w:lang w:val="lv-LV"/>
              </w:rPr>
              <w:t xml:space="preserve"> Iestādes amatpersona/-</w:t>
            </w:r>
            <w:r w:rsidRPr="005F19C8">
              <w:rPr>
                <w:b/>
                <w:bCs/>
                <w:color w:val="000000"/>
                <w:sz w:val="20"/>
                <w:szCs w:val="20"/>
                <w:lang w:val="lv-LV"/>
              </w:rPr>
              <w:t>as</w:t>
            </w:r>
          </w:p>
        </w:tc>
      </w:tr>
      <w:tr w14:paraId="0EFCBB78" w14:textId="77777777" w:rsidTr="00A428E7">
        <w:tblPrEx>
          <w:tblW w:w="10487" w:type="dxa"/>
          <w:tblInd w:w="-318" w:type="dxa"/>
          <w:tblLayout w:type="fixed"/>
          <w:tblLook w:val="04A0"/>
        </w:tblPrEx>
        <w:trPr>
          <w:trHeight w:val="29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7DA80AE2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1.</w:t>
            </w:r>
          </w:p>
          <w:p w:rsidR="009022FF" w:rsidRPr="005F19C8" w:rsidP="00A428E7" w14:paraId="32B686D3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FF" w:rsidRPr="005F19C8" w:rsidP="00A428E7" w14:paraId="1F5F16E9" w14:textId="77777777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sz w:val="26"/>
                <w:szCs w:val="26"/>
                <w:lang w:val="lv-LV"/>
              </w:rPr>
              <w:t>Pasažieru grupas un bagāžas pārvadājumi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1DFE9C59" w14:textId="77777777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60170000-0 - Pasažieru transportlīdzekļu ar šoferi noma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4BC0C28C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3CF441E3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019070D1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:rsidR="009022FF" w:rsidRPr="005F19C8" w:rsidP="00A428E7" w14:paraId="1D44C31E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SIA “GALSS BUSS”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71FE0A6C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:rsidR="009022FF" w:rsidRPr="005F19C8" w:rsidP="00A428E7" w14:paraId="39E2C33D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3750</w:t>
            </w:r>
            <w:r>
              <w:rPr>
                <w:rFonts w:eastAsia="Calibri"/>
                <w:noProof/>
                <w:sz w:val="26"/>
                <w:szCs w:val="26"/>
                <w:lang w:val="lv-LV"/>
              </w:rPr>
              <w:t>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FF" w:rsidRPr="005F19C8" w:rsidP="00A428E7" w14:paraId="4B68CFE7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color w:val="000000"/>
                <w:sz w:val="26"/>
                <w:szCs w:val="26"/>
                <w:lang w:val="lv-LV"/>
              </w:rPr>
              <w:t>R.Krūmiņš</w:t>
            </w:r>
          </w:p>
        </w:tc>
      </w:tr>
      <w:tr w14:paraId="5B30E34A" w14:textId="77777777" w:rsidTr="00A428E7">
        <w:tblPrEx>
          <w:tblW w:w="10487" w:type="dxa"/>
          <w:tblInd w:w="-318" w:type="dxa"/>
          <w:tblLayout w:type="fixed"/>
          <w:tblLook w:val="04A0"/>
        </w:tblPrEx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10B0A950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2.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FF" w:rsidRPr="005F19C8" w:rsidP="00A428E7" w14:paraId="645C16CF" w14:textId="77777777">
            <w:pPr>
              <w:rPr>
                <w:rFonts w:eastAsia="Calibri"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sz w:val="26"/>
                <w:szCs w:val="26"/>
                <w:lang w:val="lv-LV"/>
              </w:rPr>
              <w:t>Pasažieru grupas un bagāžas pārvadājumi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3BE3FE9B" w14:textId="77777777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60170000-0 - Pasažieru transportlīdzekļu ar šoferi noma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34AB605E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2D9CCABE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2FF" w:rsidRPr="005F19C8" w:rsidP="00A428E7" w14:paraId="731AB7A2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SIA “KBOU”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2FF" w:rsidRPr="005F19C8" w:rsidP="00A428E7" w14:paraId="6303AF2C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180.00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2FF" w:rsidRPr="005F19C8" w:rsidP="00A428E7" w14:paraId="1F64056D" w14:textId="77777777">
            <w:pPr>
              <w:jc w:val="center"/>
              <w:rPr>
                <w:color w:val="000000"/>
                <w:sz w:val="26"/>
                <w:szCs w:val="26"/>
                <w:lang w:val="lv-LV"/>
              </w:rPr>
            </w:pPr>
            <w:r w:rsidRPr="005F19C8">
              <w:rPr>
                <w:color w:val="000000"/>
                <w:sz w:val="26"/>
                <w:szCs w:val="26"/>
                <w:lang w:val="lv-LV"/>
              </w:rPr>
              <w:t>R.Krūmiņš</w:t>
            </w:r>
          </w:p>
        </w:tc>
      </w:tr>
      <w:tr w14:paraId="17F4BF43" w14:textId="77777777" w:rsidTr="00A428E7">
        <w:tblPrEx>
          <w:tblW w:w="10487" w:type="dxa"/>
          <w:tblInd w:w="-318" w:type="dxa"/>
          <w:tblLayout w:type="fixed"/>
          <w:tblLook w:val="04A0"/>
        </w:tblPrEx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7D8C6CAA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3.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FF" w:rsidRPr="005F19C8" w:rsidP="00A428E7" w14:paraId="0F31AD59" w14:textId="77777777">
            <w:pPr>
              <w:rPr>
                <w:rFonts w:eastAsia="Calibri"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sz w:val="26"/>
                <w:szCs w:val="26"/>
                <w:lang w:val="lv-LV"/>
              </w:rPr>
              <w:t>Pasažieru grupas un bagāžas pārvadājumi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7FD3DEE8" w14:textId="77777777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60170000-0 - Pasažieru transportlīdzekļu ar šoferi noma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7E1B7798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7EC7F23C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2FF" w:rsidRPr="005F19C8" w:rsidP="00A428E7" w14:paraId="57A4D6EA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SIA “GALSS BUSS”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2FF" w:rsidRPr="005F19C8" w:rsidP="00A428E7" w14:paraId="69D5B73B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1040.00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2FF" w:rsidRPr="005F19C8" w:rsidP="00A428E7" w14:paraId="46E345AC" w14:textId="77777777">
            <w:pPr>
              <w:jc w:val="center"/>
              <w:rPr>
                <w:color w:val="000000"/>
                <w:sz w:val="26"/>
                <w:szCs w:val="26"/>
                <w:lang w:val="lv-LV"/>
              </w:rPr>
            </w:pPr>
            <w:r w:rsidRPr="005F19C8">
              <w:rPr>
                <w:color w:val="000000"/>
                <w:sz w:val="26"/>
                <w:szCs w:val="26"/>
                <w:lang w:val="lv-LV"/>
              </w:rPr>
              <w:t>R.Krūmiņš</w:t>
            </w:r>
          </w:p>
        </w:tc>
      </w:tr>
      <w:tr w14:paraId="3DAC2C85" w14:textId="77777777" w:rsidTr="00A428E7">
        <w:tblPrEx>
          <w:tblW w:w="10487" w:type="dxa"/>
          <w:tblInd w:w="-318" w:type="dxa"/>
          <w:tblLayout w:type="fixed"/>
          <w:tblLook w:val="04A0"/>
        </w:tblPrEx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235A36C6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4</w:t>
            </w: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FF" w:rsidRPr="005F19C8" w:rsidP="00A428E7" w14:paraId="56F3FDB4" w14:textId="77777777">
            <w:pPr>
              <w:rPr>
                <w:rFonts w:eastAsia="Calibri"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sz w:val="26"/>
                <w:szCs w:val="26"/>
                <w:lang w:val="lv-LV"/>
              </w:rPr>
              <w:t xml:space="preserve">Dienas nometņu dalībnieku ēdināšanas </w:t>
            </w:r>
            <w:r w:rsidRPr="005F19C8">
              <w:rPr>
                <w:rFonts w:eastAsia="Calibri"/>
                <w:sz w:val="26"/>
                <w:szCs w:val="26"/>
                <w:lang w:val="lv-LV"/>
              </w:rPr>
              <w:t>pakalpojumi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6958CFEF" w14:textId="77777777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55300000-3 Restorānu un ēdināšanas pakalpojumi.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0F2DF319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70D3AF71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II</w:t>
            </w:r>
            <w:r>
              <w:rPr>
                <w:rFonts w:eastAsia="Calibri"/>
                <w:noProof/>
                <w:sz w:val="26"/>
                <w:szCs w:val="26"/>
                <w:lang w:val="lv-LV"/>
              </w:rPr>
              <w:t>/III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2FF" w:rsidRPr="005F19C8" w:rsidP="00A428E7" w14:paraId="03FE6616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A/S “LIDO”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2FF" w:rsidRPr="005F19C8" w:rsidP="00A428E7" w14:paraId="519EF9FC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6009.30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2FF" w:rsidRPr="005F19C8" w:rsidP="00A428E7" w14:paraId="5AE927E4" w14:textId="77777777">
            <w:pPr>
              <w:jc w:val="center"/>
              <w:rPr>
                <w:color w:val="000000"/>
                <w:sz w:val="26"/>
                <w:szCs w:val="26"/>
                <w:lang w:val="lv-LV"/>
              </w:rPr>
            </w:pPr>
            <w:r w:rsidRPr="005F19C8">
              <w:rPr>
                <w:color w:val="000000"/>
                <w:sz w:val="26"/>
                <w:szCs w:val="26"/>
                <w:lang w:val="lv-LV"/>
              </w:rPr>
              <w:t>R.Krūmiņš</w:t>
            </w:r>
          </w:p>
        </w:tc>
      </w:tr>
      <w:tr w14:paraId="0D65D862" w14:textId="77777777" w:rsidTr="00A428E7">
        <w:tblPrEx>
          <w:tblW w:w="10487" w:type="dxa"/>
          <w:tblInd w:w="-318" w:type="dxa"/>
          <w:tblLayout w:type="fixed"/>
          <w:tblLook w:val="04A0"/>
        </w:tblPrEx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1134CA3A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5.</w:t>
            </w:r>
          </w:p>
          <w:p w:rsidR="009022FF" w:rsidRPr="005F19C8" w:rsidP="00A428E7" w14:paraId="313ED9BB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FF" w:rsidRPr="005F19C8" w:rsidP="00A428E7" w14:paraId="5333996C" w14:textId="77777777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sz w:val="26"/>
                <w:szCs w:val="26"/>
                <w:lang w:val="lv-LV"/>
              </w:rPr>
              <w:t>Pasažieru grupas un bagāžas pārvadājumi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7D91B0CD" w14:textId="77777777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60170000-0 - Pasažieru transportlīdzekļu ar šoferi noma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5938B03E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:rsidR="009022FF" w:rsidRPr="005F19C8" w:rsidP="00A428E7" w14:paraId="6ECE1974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73B37CA9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:rsidR="009022FF" w:rsidRPr="005F19C8" w:rsidP="00A428E7" w14:paraId="47C2539C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II</w:t>
            </w:r>
            <w:r>
              <w:rPr>
                <w:rFonts w:eastAsia="Calibri"/>
                <w:noProof/>
                <w:sz w:val="26"/>
                <w:szCs w:val="26"/>
                <w:lang w:val="lv-LV"/>
              </w:rPr>
              <w:t>/III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2FF" w:rsidRPr="005F19C8" w:rsidP="00A428E7" w14:paraId="050E5706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:rsidR="009022FF" w:rsidRPr="005F19C8" w:rsidP="00A428E7" w14:paraId="122D425F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SIA “KBOU”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2FF" w:rsidRPr="005F19C8" w:rsidP="00A428E7" w14:paraId="6D57EB09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:rsidR="009022FF" w:rsidRPr="005F19C8" w:rsidP="00A428E7" w14:paraId="60E09EC5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1734.00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2FF" w:rsidRPr="005F19C8" w:rsidP="00A428E7" w14:paraId="2437D7FD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color w:val="000000"/>
                <w:sz w:val="26"/>
                <w:szCs w:val="26"/>
                <w:lang w:val="lv-LV"/>
              </w:rPr>
              <w:t>R.Krūmiņš</w:t>
            </w:r>
          </w:p>
        </w:tc>
      </w:tr>
      <w:tr w14:paraId="3CD8E095" w14:textId="77777777" w:rsidTr="00A428E7">
        <w:tblPrEx>
          <w:tblW w:w="10487" w:type="dxa"/>
          <w:tblInd w:w="-318" w:type="dxa"/>
          <w:tblLayout w:type="fixed"/>
          <w:tblLook w:val="04A0"/>
        </w:tblPrEx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172AE86B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6.</w:t>
            </w:r>
          </w:p>
          <w:p w:rsidR="009022FF" w:rsidRPr="005F19C8" w:rsidP="00A428E7" w14:paraId="642308EA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2FF" w:rsidRPr="005F19C8" w:rsidP="00A428E7" w14:paraId="2F19F41E" w14:textId="77777777">
            <w:pPr>
              <w:rPr>
                <w:rFonts w:eastAsia="Calibri"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sz w:val="26"/>
                <w:szCs w:val="26"/>
                <w:lang w:val="lv-LV"/>
              </w:rPr>
              <w:t>Pasažieru grupas un bagāžas pārvadājumi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11B6E716" w14:textId="77777777">
            <w:pPr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60170000-0 - Pasažieru transportlīdzekļu ar šoferi noma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30CBF5B5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:rsidR="009022FF" w:rsidRPr="005F19C8" w:rsidP="00A428E7" w14:paraId="1B9DFBDF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2FF" w:rsidRPr="005F19C8" w:rsidP="00A428E7" w14:paraId="16D448B2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:rsidR="009022FF" w:rsidRPr="005F19C8" w:rsidP="00A428E7" w14:paraId="68F58E5B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 w:rsidRPr="005F19C8">
              <w:rPr>
                <w:rFonts w:eastAsia="Calibri"/>
                <w:noProof/>
                <w:sz w:val="26"/>
                <w:szCs w:val="26"/>
                <w:lang w:val="lv-LV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2FF" w:rsidRPr="005F19C8" w:rsidP="00A428E7" w14:paraId="2F633404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:rsidR="009022FF" w:rsidRPr="005F19C8" w:rsidP="00A428E7" w14:paraId="0BCF5A11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SIA “KBOU”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2FF" w:rsidRPr="005F19C8" w:rsidP="00A428E7" w14:paraId="2CBF0522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</w:p>
          <w:p w:rsidR="009022FF" w:rsidRPr="005F19C8" w:rsidP="00A428E7" w14:paraId="3734C3B7" w14:textId="77777777">
            <w:pPr>
              <w:jc w:val="center"/>
              <w:rPr>
                <w:rFonts w:eastAsia="Calibri"/>
                <w:noProof/>
                <w:sz w:val="26"/>
                <w:szCs w:val="26"/>
                <w:lang w:val="lv-LV"/>
              </w:rPr>
            </w:pPr>
            <w:r>
              <w:rPr>
                <w:rFonts w:eastAsia="Calibri"/>
                <w:noProof/>
                <w:sz w:val="26"/>
                <w:szCs w:val="26"/>
                <w:lang w:val="lv-LV"/>
              </w:rPr>
              <w:t>915.00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2FF" w:rsidRPr="005F19C8" w:rsidP="00A428E7" w14:paraId="7E451F90" w14:textId="77777777">
            <w:pPr>
              <w:jc w:val="center"/>
              <w:rPr>
                <w:color w:val="000000"/>
                <w:sz w:val="26"/>
                <w:szCs w:val="26"/>
                <w:lang w:val="lv-LV"/>
              </w:rPr>
            </w:pPr>
            <w:r w:rsidRPr="005F19C8">
              <w:rPr>
                <w:color w:val="000000"/>
                <w:sz w:val="26"/>
                <w:szCs w:val="26"/>
                <w:lang w:val="lv-LV"/>
              </w:rPr>
              <w:t>R.Krūmiņš</w:t>
            </w:r>
          </w:p>
        </w:tc>
      </w:tr>
    </w:tbl>
    <w:p w:rsidR="00807F38" w:rsidP="00807F38" w14:paraId="2E8A3AE5" w14:textId="77777777">
      <w:pPr>
        <w:ind w:firstLine="720"/>
        <w:jc w:val="both"/>
        <w:rPr>
          <w:sz w:val="26"/>
          <w:szCs w:val="26"/>
          <w:lang w:val="lv-LV"/>
        </w:rPr>
      </w:pPr>
    </w:p>
    <w:p w:rsidR="00807F38" w:rsidP="00807F38" w14:paraId="08021DDD" w14:textId="77777777">
      <w:pPr>
        <w:ind w:firstLine="720"/>
        <w:jc w:val="both"/>
        <w:rPr>
          <w:sz w:val="26"/>
          <w:szCs w:val="26"/>
          <w:lang w:val="lv-LV"/>
        </w:rPr>
      </w:pPr>
    </w:p>
    <w:p w:rsidR="00807F38" w:rsidP="00807F38" w14:paraId="54406360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305860BA" w14:textId="77777777" w:rsidTr="00807F38">
        <w:tblPrEx>
          <w:tblW w:w="0" w:type="auto"/>
          <w:tblLook w:val="04A0"/>
        </w:tblPrEx>
        <w:tc>
          <w:tcPr>
            <w:tcW w:w="5778" w:type="dxa"/>
            <w:hideMark/>
          </w:tcPr>
          <w:p w:rsidR="00807F38" w14:paraId="45314DA4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Rīgas bērnu un jauniešu</w:t>
            </w:r>
            <w:r>
              <w:rPr>
                <w:sz w:val="26"/>
                <w:szCs w:val="26"/>
                <w:lang w:val="lv-LV"/>
              </w:rPr>
              <w:t xml:space="preserve"> centra "Praktiskās estētikas skola" vadītājs/direktors (izglītības jomā)</w:t>
            </w:r>
            <w:r>
              <w:rPr>
                <w:sz w:val="26"/>
                <w:szCs w:val="26"/>
                <w:lang w:val="lv-LV"/>
              </w:rPr>
              <w:fldChar w:fldCharType="end"/>
            </w: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hideMark/>
          </w:tcPr>
          <w:p w:rsidR="00807F38" w14:paraId="0F7C5869" w14:textId="77777777">
            <w:pPr>
              <w:jc w:val="right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fldChar w:fldCharType="begin"/>
            </w:r>
            <w:r>
              <w:rPr>
                <w:sz w:val="26"/>
                <w:szCs w:val="26"/>
                <w:lang w:val="lv-LV"/>
              </w:rPr>
              <w:instrText xml:space="preserve"> DOCPROPERTY  </w:instrText>
            </w:r>
            <w:r>
              <w:rPr>
                <w:sz w:val="26"/>
                <w:szCs w:val="26"/>
                <w:lang w:val="lv-LV"/>
              </w:rPr>
              <w:instrText>#PARAKST_V_UZV#</w:instrText>
            </w:r>
            <w:r>
              <w:rPr>
                <w:sz w:val="26"/>
                <w:szCs w:val="26"/>
                <w:lang w:val="lv-LV"/>
              </w:rPr>
              <w:instrText xml:space="preserve">  \* MERGEFORMAT </w:instrText>
            </w:r>
            <w:r>
              <w:rPr>
                <w:sz w:val="26"/>
                <w:szCs w:val="26"/>
                <w:lang w:val="lv-LV"/>
              </w:rPr>
              <w:fldChar w:fldCharType="separate"/>
            </w:r>
            <w:r>
              <w:rPr>
                <w:sz w:val="26"/>
                <w:szCs w:val="26"/>
                <w:lang w:val="lv-LV"/>
              </w:rPr>
              <w:t>G.Pētersons</w:t>
            </w:r>
            <w:r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807F38" w:rsidP="00807F38" w14:paraId="49839C55" w14:textId="77777777">
      <w:pPr>
        <w:rPr>
          <w:sz w:val="26"/>
          <w:szCs w:val="26"/>
          <w:lang w:val="lv-LV"/>
        </w:rPr>
      </w:pPr>
    </w:p>
    <w:p w:rsidR="00807F38" w:rsidP="00807F38" w14:paraId="59113DC5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8472"/>
      </w:tblGrid>
      <w:tr w14:paraId="06CC48B7" w14:textId="77777777" w:rsidTr="00807F38">
        <w:tblPrEx>
          <w:tblW w:w="0" w:type="auto"/>
          <w:tblLook w:val="04A0"/>
        </w:tblPrEx>
        <w:tc>
          <w:tcPr>
            <w:tcW w:w="8472" w:type="dxa"/>
            <w:hideMark/>
          </w:tcPr>
          <w:p w:rsidR="00807F38" w14:paraId="057BA70E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Krūmiņš </w:t>
            </w:r>
          </w:p>
          <w:p w:rsidR="00807F38" w14:paraId="73C47A8E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807F38" w14:paraId="539E9BCF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051144" w:rsidRPr="000075DA" w:rsidP="00C440E3" w14:paraId="660E5943" w14:textId="77777777">
      <w:pPr>
        <w:rPr>
          <w:sz w:val="16"/>
          <w:szCs w:val="16"/>
          <w:lang w:val="lv-LV"/>
        </w:rPr>
      </w:pPr>
    </w:p>
    <w:sectPr w:rsidSect="0005114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3DD3B408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7DAE6DE5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38FE" w:rsidP="00142D3C" w14:paraId="48155DFE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76C3BF9F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37171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B6714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D4665"/>
    <w:rsid w:val="002E316A"/>
    <w:rsid w:val="0033055C"/>
    <w:rsid w:val="00340C39"/>
    <w:rsid w:val="00342F44"/>
    <w:rsid w:val="00352DAD"/>
    <w:rsid w:val="00361984"/>
    <w:rsid w:val="00374868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5AB3"/>
    <w:rsid w:val="005A2AD2"/>
    <w:rsid w:val="005B17C3"/>
    <w:rsid w:val="005C6659"/>
    <w:rsid w:val="005E5D79"/>
    <w:rsid w:val="005F19A7"/>
    <w:rsid w:val="005F19C8"/>
    <w:rsid w:val="005F431D"/>
    <w:rsid w:val="005F4A17"/>
    <w:rsid w:val="0060395C"/>
    <w:rsid w:val="00637D65"/>
    <w:rsid w:val="0064281A"/>
    <w:rsid w:val="00671F14"/>
    <w:rsid w:val="00676B33"/>
    <w:rsid w:val="0068008E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7210F"/>
    <w:rsid w:val="00797AE4"/>
    <w:rsid w:val="007A0E21"/>
    <w:rsid w:val="007A358F"/>
    <w:rsid w:val="007B3C10"/>
    <w:rsid w:val="007B4D9C"/>
    <w:rsid w:val="007D1CE2"/>
    <w:rsid w:val="007D6E66"/>
    <w:rsid w:val="00806AF2"/>
    <w:rsid w:val="00807F38"/>
    <w:rsid w:val="00833DE5"/>
    <w:rsid w:val="008367A5"/>
    <w:rsid w:val="00855384"/>
    <w:rsid w:val="00870A70"/>
    <w:rsid w:val="00871B49"/>
    <w:rsid w:val="00875961"/>
    <w:rsid w:val="00875976"/>
    <w:rsid w:val="00877EFD"/>
    <w:rsid w:val="008812C1"/>
    <w:rsid w:val="00887179"/>
    <w:rsid w:val="008938FE"/>
    <w:rsid w:val="00897BF6"/>
    <w:rsid w:val="008A29F0"/>
    <w:rsid w:val="008B168C"/>
    <w:rsid w:val="008B16CB"/>
    <w:rsid w:val="008B43EC"/>
    <w:rsid w:val="008B57C7"/>
    <w:rsid w:val="008B739A"/>
    <w:rsid w:val="008C2D41"/>
    <w:rsid w:val="008C40BE"/>
    <w:rsid w:val="008D42E2"/>
    <w:rsid w:val="009022FF"/>
    <w:rsid w:val="00907B74"/>
    <w:rsid w:val="00911845"/>
    <w:rsid w:val="00916F6D"/>
    <w:rsid w:val="00917C83"/>
    <w:rsid w:val="009577AE"/>
    <w:rsid w:val="009740F5"/>
    <w:rsid w:val="00980C9B"/>
    <w:rsid w:val="009831FA"/>
    <w:rsid w:val="00A146D0"/>
    <w:rsid w:val="00A248BD"/>
    <w:rsid w:val="00A254B5"/>
    <w:rsid w:val="00A32724"/>
    <w:rsid w:val="00A35778"/>
    <w:rsid w:val="00A35D61"/>
    <w:rsid w:val="00A428E7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36E5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E66B0"/>
    <w:rsid w:val="00BE7A7D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B4305"/>
    <w:rsid w:val="00CE16CA"/>
    <w:rsid w:val="00CF3E14"/>
    <w:rsid w:val="00CF5869"/>
    <w:rsid w:val="00D076F7"/>
    <w:rsid w:val="00D15821"/>
    <w:rsid w:val="00D26FB3"/>
    <w:rsid w:val="00D43964"/>
    <w:rsid w:val="00D516B2"/>
    <w:rsid w:val="00D56879"/>
    <w:rsid w:val="00D9251B"/>
    <w:rsid w:val="00DB7F2C"/>
    <w:rsid w:val="00DC4652"/>
    <w:rsid w:val="00DD04A3"/>
    <w:rsid w:val="00E0576E"/>
    <w:rsid w:val="00E32D88"/>
    <w:rsid w:val="00E46E53"/>
    <w:rsid w:val="00E7115C"/>
    <w:rsid w:val="00E8175B"/>
    <w:rsid w:val="00EB04D0"/>
    <w:rsid w:val="00EB5405"/>
    <w:rsid w:val="00EB5549"/>
    <w:rsid w:val="00EC1609"/>
    <w:rsid w:val="00ED12D1"/>
    <w:rsid w:val="00ED267B"/>
    <w:rsid w:val="00EE3DEA"/>
    <w:rsid w:val="00F007E6"/>
    <w:rsid w:val="00F13E9B"/>
    <w:rsid w:val="00F32CAB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7D1CE3"/>
  <w15:chartTrackingRefBased/>
  <w15:docId w15:val="{FC927808-6A1B-4095-9311-8C01D3331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1507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Madara Strēle</cp:lastModifiedBy>
  <cp:revision>3</cp:revision>
  <cp:lastPrinted>2008-02-21T11:46:00Z</cp:lastPrinted>
  <dcterms:created xsi:type="dcterms:W3CDTF">2024-10-16T08:40:00Z</dcterms:created>
  <dcterms:modified xsi:type="dcterms:W3CDTF">2025-09-16T09:31:00Z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G.Pētersons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bērnu un jauniešu centra "Praktiskās estētikas skola" Iepirkumu plāns 2025. gadam.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16.09.2025.</vt:lpwstr>
  </property>
  <property fmtid="{D5CDD505-2E9C-101B-9397-08002B2CF9AE}" pid="24" name="REG_NUMURS">
    <vt:lpwstr>BJCPES-25-2-plr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"Praktiskās estētikas skola"</vt:lpwstr>
  </property>
</Properties>
</file>